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855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44FFA" w:rsidRPr="00944FFA" w:rsidTr="00944FFA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944FF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</w:t>
            </w:r>
          </w:p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решению Совета депутатов Уренского муниципального округа Нижегородской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 исполнении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Уренского муниципального округа Нижегородской области 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E2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32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0562" w:rsidRDefault="00F10562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Нижегородской области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разделам и подразделам классификации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расходов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по целевым статьям (муниципальным программам и непрограммным направлениям деятельности)</w:t>
      </w:r>
    </w:p>
    <w:p w:rsidR="00944FFA" w:rsidRDefault="00944FFA" w:rsidP="00944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группам видов расходов </w:t>
      </w:r>
      <w:r w:rsidR="00992EA1" w:rsidRPr="00AB0D09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E26E7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92EA1"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944FFA" w:rsidRPr="00944FFA" w:rsidRDefault="00497ADD" w:rsidP="00944FF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944FFA" w:rsidRPr="00944FFA">
        <w:rPr>
          <w:rFonts w:ascii="Times New Roman" w:hAnsi="Times New Roman" w:cs="Times New Roman"/>
          <w:bCs/>
          <w:sz w:val="24"/>
          <w:szCs w:val="24"/>
        </w:rPr>
        <w:t>рублей</w:t>
      </w: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2969"/>
        <w:gridCol w:w="1360"/>
        <w:gridCol w:w="2334"/>
        <w:gridCol w:w="918"/>
        <w:gridCol w:w="1775"/>
        <w:gridCol w:w="1742"/>
        <w:gridCol w:w="1660"/>
        <w:gridCol w:w="992"/>
      </w:tblGrid>
      <w:tr w:rsidR="00E26E76" w:rsidRPr="00E26E76" w:rsidTr="00FE0C78">
        <w:trPr>
          <w:trHeight w:val="4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целевой статьи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вида расхода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 на 2024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за 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 исполнения</w:t>
            </w:r>
            <w:proofErr w:type="gramEnd"/>
          </w:p>
        </w:tc>
      </w:tr>
      <w:tr w:rsidR="00FE0C78" w:rsidRPr="00E26E76" w:rsidTr="00FE0C78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2 308 391 921,75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2 304 683 682,76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99,84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92 719 343,15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92 214 628,77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99,46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A19:H20"/>
            <w:bookmarkStart w:id="1" w:name="RANGE!A19"/>
            <w:bookmarkEnd w:id="0"/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RANGE!F19"/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bookmarkEnd w:id="2"/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3 378 696,88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7770103000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3 098 312,73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3 098 312,73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2 322 231,19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2 322 231,19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GoBack"/>
            <w:bookmarkEnd w:id="3"/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707 481,54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707 481,54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199 500,00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58 750,15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58 750,15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в сфере повышения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45 123,00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45 123,00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13 627,15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13 627,15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5 134,00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5 134,00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2 247 330,00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2 164 111,87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2 247 330,00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2 164 111,87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2 247 330,00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2 164 111,87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2 247 330,00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2 164 111,87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2 247 330,00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2 164 111,87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1 020 897,00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1 020 828,69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291 433,00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289 118,09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99,21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108 185,39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81,34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744 854,70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93,22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41 042 915,97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40 806 723,09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41 042 915,97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40 806 723,09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41 042 915,97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40 806 723,09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41 042 915,97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40 806 723,09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38 305 805,97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38 069 613,09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99,38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23 896 232,90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23 896 232,90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34 885,35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34 885,35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7 346 220,28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7 346 212,14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1 499 778,75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1 466 675,53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97,79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2 261 724,39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2 134 768,07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94,39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3 198 030,21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3 121 905,01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97,62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68 707,00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68 707,00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227,09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227,09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608 000,00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608 000,00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283 836,00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283 836,00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65 836,00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65 836,00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муниципальных округов и городских округов Нижегородской области за достижение наилучших результатов по разработке и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157 694,00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121 117,00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121 117,00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36 577,00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36 577,00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7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7770173940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653 600,00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653 600,00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476 867,05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476 867,05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143 432,95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143 432,95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1 033 980,00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1 033 980,00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794 147,00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794 147,00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239 833,00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239 833,00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7770351200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7770351200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21 961 819,75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21 942 464,51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19 150 518,00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12 717 603,06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12 717 603,06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1 104,00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1 104,00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3 871 396,53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3 871 396,53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312 656,08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312 656,08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2 247 752,38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2 247 752,38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5,95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2 811 301,75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2 791 946,51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2 811 301,75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2 791 946,51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2 811 301,75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2 791 946,51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7770107000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1 373 928,00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1 354 572,76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98,59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1 055 320,00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1 043 144,03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98,85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318 608,00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311 428,73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97,75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55 986,00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12 986,00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12 986,00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888 907,75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888 907,75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675 973,30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675 973,30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137 029,45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137 029,45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75 905,00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75 905,00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312 480,00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312 480,00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72 480,00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72 480,00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24 079 180,55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23 913 232,42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99,31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10 051 083,59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9 919 505,89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98,69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3 486 274,09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3 368 761,93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96,63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Совершенствование системы учета объектов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имущества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176 480,50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176 458,70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173 480,50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173 458,70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1110129020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1110129020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62 180,50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62 158,70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1110129050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3 309 793,59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3 192 303,23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96,45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1 011 543,59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894 053,23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88,39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111 633,00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111 633,00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899 910,59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782 420,23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86,94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2 138 400,00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2 138 400,00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2 138 400,00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2 138 400,00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109 850,00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109 850,00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6 564 809,50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6 550 743,96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99,79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6 564 809,50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6 550 743,96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99,79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6 564 809,50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6 550 743,96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99,79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4 749 349,00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4 749 348,40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6 569,60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6 569,60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1 450 166,70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1 450 166,70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259 993,01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252 927,79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97,28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92 231,19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89 231,19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96,75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2 720,00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87,72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33,35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"Управление муниципальными финансами Уренского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средствами резервного фонда администрации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3 266 842,80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2 333 443,00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2 333 442,80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933 400,00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933 400,00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"Профилактика терроризма и экстремизма в Уренском муниципальном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6410101080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6410101080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10 761 253,96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10 726 883,73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99,68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10 761 253,96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10 726 883,73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99,68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286 394,00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286 394,00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48 174,00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48 174,00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11 174,00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11 174,00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143 220,00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143 220,00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33 220,00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33 220,00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9 554 477,03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9 520 106,80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99,64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8 384 477,03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8 350 106,80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99,59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5 047 561,51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5 047 561,51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6 591,51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6 591,51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1 500 746,98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1 500 746,98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1 779 577,03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1 745 206,80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98,07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920 382,93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920 382,93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920 382,93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920 382,93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667 018,58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667 018,58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213 364,35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213 364,35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осуществление полномочий по первичному воинскому учету органами местного самоуправления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поселений, муниципальных и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697 271,67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697 271,67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206 039,33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206 039,33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первичному воинскому учету органами местного самоуправления поселений, муниципальных и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89 098,40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89 098,40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78 090,60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78 090,60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35 486 198,54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35 283 091,50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99,43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35 486 198,54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35 283 091,50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99,43</w:t>
            </w:r>
          </w:p>
        </w:tc>
      </w:tr>
      <w:tr w:rsidR="00E26E76" w:rsidRPr="00E26E76" w:rsidTr="00497ADD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35 451 198,54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35 283 091,50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99,53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"Защита населения Уренского муниципального округа от чрезвычайных ситуаций"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8 192 186,05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8 182 518,75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99,88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и ремонт оборудования региональной автоматизированной системы централизованного оповещения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553 187,94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553 187,94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1510202010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553 187,94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553 187,94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1510202010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553 187,94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553 187,94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1510401740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025C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1510401740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ЕДДС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7 638 998,11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7 629 330,81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99,87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7 404 053,19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7 394 385,89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99,87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4 935 658,70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4 935 658,70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25 541,30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25 541,30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1 461 859,79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1 461 859,79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943 926,68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934 259,38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98,98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37 066,72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37 066,72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234 944,92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234 944,92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180 448,00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180 448,00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1510674090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заработной платы (с начислениями на ее) работникам муниципальных учреждений и органов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54 496,92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54 496,92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пожарной безопасности и безопасности людей на водных объектах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27 140 392,49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27 016 952,75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99,55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1520101760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1520101760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620 800,00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1520300000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1520301780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1520301780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249 644,00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249 643,95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1520501800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249 644,00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249 643,95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1520501800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249 644,00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249 643,95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1520800000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муниципальной пожарной охраны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26 230 948,49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26 107 508,80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99,53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26 230 948,49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26 107 508,80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99,53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17 814 511,51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17 814 511,51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5 509 869,37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5 509 869,37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35 999,84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85,71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2 723 840,17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2 633 431,90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96,68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139 251,13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112 219,87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80,59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176,31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176,31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118 620,00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83 620,00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70,49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83 620,00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83 620,00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83 620,00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83 620,00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1530101810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83 620,00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83 620,00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1530201960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1530201960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"Профилактика терроризма и экстремизма в Уренском муниципальном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6410101080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6410101080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456 784 755,15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456 645 036,58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599 032,61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599 032,61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"Содействие занятости населения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599 032,61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599 032,61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безработных граждан и граждан, ищущих работу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0610129110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99 761,35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0610129110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99 761,35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99 761,35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"Организация временного трудоустройства несовершеннолетних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граждан в возрасте от 14 до 18 лет в свободное от учебы время"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0620129120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499 271,26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431 975,86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431 975,86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67 295,40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67 295,40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259 465 836,34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259 465 441,71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249 683 858,34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249 683 463,71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сельского хозяйства, пищевой и перерабатывающей промышленности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242 432 558,34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242 432 558,34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7 949 742,95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7 949 742,95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08101R3580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88 989,01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88 989,01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08101R3580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88 989,01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88 989,01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08101R5014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1 706 223,10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1 706 223,10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08101R5014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1 706 223,10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1 706 223,10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08101R5018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6 154 530,84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6 154 530,84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08101R5018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6 154 530,84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6 154 530,84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116 990 720,24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116 990 720,24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08102R5011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33 238 191,57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33 238 191,57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08102R5011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33 238 191,57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33 238 191,57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08102R5015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82 583 112,55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82 583 112,55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08102R5015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82 583 112,55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82 583 112,55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08102R5017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1 169 416,12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1 169 416,12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08102R5017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1 169 416,12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1 169 416,12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116 406 095,15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116 406 095,15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0811073220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116 406 095,15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116 406 095,15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0811073220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116 406 095,15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116 406 095,15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 государственной поддержки кадрового потенциала АПК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0811173350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выплат, предусмотренных Законом Нижегородской области от 26 января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0811173350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выплат, предусмотренных Законом Нижегородской области от 26 января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1 086 000,00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1 086 000,00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"Эпизоотическое благополучие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570 605,37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99,93</w:t>
            </w:r>
          </w:p>
        </w:tc>
      </w:tr>
      <w:tr w:rsidR="00E26E76" w:rsidRPr="00E26E76" w:rsidTr="00497ADD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570 605,37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99,93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0830173310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570 605,37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99,93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0830173310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организации мероприятий при осуществлении деятельности по обращению с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животными без владельцев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570 605,37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99,93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6 680 300,00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4 558 569,91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4 558 569,91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1 372 322,16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1 372 322,16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342 572,21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342 572,21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404 835,72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404 835,72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11101L5990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11101L5990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9 526 000,00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9 526 000,00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255 978,00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37 758,00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37 758,00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8 758,00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8 758,00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143 220,00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143 220,00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социально-значимых мероприятий в рамках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33 220,00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33 220,00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"Охрана окружающей среды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водохозяйственного комплекса, строительство, техническое перевооружение, реконструкция и ремонт природоохранных объектов"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эксплуатационной надежности гидротехнических сооружений, в том числе бесхозяйных, путем их приведения к безопасному техническому состоянию (разработка ПСД на капитальный ремонт гидротехнических сооружений, находящихся в муниципальной собственности "Капитальный ремонт ГТС д.</w:t>
            </w:r>
            <w:r w:rsidR="00497A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  <w:r w:rsidR="00497A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Орлиха Уренского муниципального округа Нижегородской области")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1330196010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расходы из состава затрат, предусмотренных сметными стоимостями строительства в объекты капитального строительства 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1330196010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Иные расходы из состава затрат, предусмотренных сметными стоимостями строительства в объекты капитального строительства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61 125,00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61 125,00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21 437 548,24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21 436 796,93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12 933 865,92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12 933 114,61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безопасности дорожного движения на территории Уренского муниципального округа Нижегородской области".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12 933 865,92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12 933 114,61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1210227120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1210227120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179 800,00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1210427140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2 521 076,02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2 521 076,02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1210527150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2 521 076,02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2 521 076,02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435 487,84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435 487,84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900 005,59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900 005,59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1 185 582,59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1 185 582,59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Сохранение сети автобусных муниципальных маршрутов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10 198 989,90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10 198 238,59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497ADD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1210627290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1210627290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121068Б800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автобусов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7 198 989,90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7 198 238,59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121068Б800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автобусов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7 198 989,90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7 198 238,59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"Мероприятия по благоустройству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стоянки для специализированной техники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8 503 682,32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1720525520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Организация стоянки для специализированной техники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8 503 682,32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8 503 682,32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172 817 947,76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172 690 375,13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99,93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133 660 444,70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133 532 872,07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безопасности дорожного движения на территории Уренского муниципального округа Нижегородской области".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1210127110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создание системы пропаганды с целью формирования негативного отношения к правонарушителям в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сфере дорожного движения, повышения культуры вождения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1210127110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79 456 392,19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79 328 846,70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99,84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79 456 392,19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79 328 846,70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99,84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12201S0610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79 456 392,19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79 328 846,70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99,84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12201S0610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13 694 510,44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13 694 510,44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12201S0610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65 761 881,75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65 634 336,26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99,81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транспортной инфраструктуры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54 156 052,51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54 156 025,37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9 980 442,51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9 980 415,37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1230101020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1 432 585,37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1 432 585,37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1230101020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1 432 585,37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1 432 585,37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12301S0620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8 547 857,14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8 547 830,00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12301S0620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8 547 857,14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8 547 830,00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дорожной инфраструктурой земельных участков, предназначенных для бесплатного предоставления многодетным семьям для индивидуального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жилищного строительства (ПИР)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44 175 610,00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44 175 610,00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12302S0620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44 175 610,00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44 175 610,00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12302S0620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44 175 610,00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44 175 610,00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37 657 503,06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37 657 503,06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37 657 503,06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37 657 503,06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26 322 603,06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26 322 603,06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1710102030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26 322 603,06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26 322 603,06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10 343 624,68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10 343 624,68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15 978 978,38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15 978 978,38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"Благоустройство"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11 334 900,00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11 334 900,00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11 334 900,00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11 334 900,00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1710300590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11 334 900,00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11 334 900,00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социально-значимых мероприятий в рамках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2 403 265,20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2 392 265,20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99,54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предпринимательства и туризма Уренского муниципального округа Нижегородской области 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1 299 415,20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1 299 415,20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предпринимательства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1 299 415,20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1 299 415,20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0710147010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0710147010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мероприятий, способствующих созданию благоприятных условий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ведения малого и среднего бизнеса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1 269 415,20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1 269 415,20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0710447020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окон центра "Мой бизнес"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1 269 415,20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1 269 415,20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0710447020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окон центра "Мой бизнес"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1 269 415,20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1 269 415,20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1 093 850,00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1 082 850,00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98,99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1 093 850,00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1 082 850,00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98,99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1 093 850,00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1 082 850,00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98,99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98,85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1110129010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98,85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рыночной стоимости муниципального имущества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1110129030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Оценка рыночной стоимости муниципального имущества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137 850,00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137 850,00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"Обеспечение защиты прав потребителей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в рамках муниципальной программы "Обеспечение защиты прав потребителей в Уренском муниципальном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Информационное обеспечение потребителей. Просвещение и популяризация вопросов защиты прав потребителей.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информационному обеспечению потребителей. Просвещение и популяризация вопросов защиты прав потребителей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7410229080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информационному обеспечению потребителей. Просвещение и популяризация вопросов защиты прав потребителей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276 510 266,21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275 487 281,84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99,63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33 721 204,38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33 653 402,76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99,80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адресная программа "Переселение граждан из аварийного жилищного фонда на территории Уренского муниципального округа Нижегородской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области на 2024 - 2028 гг."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"Переселение граждан из аварийного жилищного фонда на территории Уренского муниципального округа Нижегородской области на 2024 - 2028 гг."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благоустроенных жилых домов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18 438 247,10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0210167483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711 112,50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711 112,50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0210167483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711 112,50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711 112,50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021018А484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17 727 134,60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17 727 134,60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021018А484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16 933 247,10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16 933 247,10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021018А484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793 887,50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793 887,50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0840822450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0840822450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08408L5762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08408L5762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4 920 000,00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4 920 000,00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7 557 006,93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7 489 205,37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7 557 006,93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7 489 205,37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286 131,93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286 131,93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0930524580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286 131,93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286 131,93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0930524580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Оплата найма жилых помещений, предоставляемых гражданам, жилые помещения которых,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признаны в установленном порядке непригодными для проживания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286 131,93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286 131,93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мероприятий по сносу расселенных аварийных жилых домов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7 270 875,00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7 203 073,44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99,07</w:t>
            </w:r>
          </w:p>
        </w:tc>
      </w:tr>
      <w:tr w:rsidR="00E26E76" w:rsidRPr="00E26E76" w:rsidTr="00497ADD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0930728700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0930728700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09307S2120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7 142 875,00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7 075 073,44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99,05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09307S2120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7 142 875,00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7 075 073,44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99,05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"Управление муниципальным имуществом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2 701 950,29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2 053 819,98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2 053 819,98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2 053 819,98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2 053 819,98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643 630,37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643 630,31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1110229090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643 630,37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643 630,31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7770425600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технического обследования многоквартирных домов, расположенных на территории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7770425600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технического обследования многоквартирных домов, расположенных на территории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45 906 848,94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45 704 052,47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99,56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"Обеспечение населения Уренского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25 677 098,00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25 677 098,00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"Проведение ремонта подъездов и инженерных коммуникаций в многоквартирных домах, и создание инженерной инфраструктуры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23 877 098,00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23 877 098,00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сетей тепло-, водоснабжения и водоотведения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8 960 098,00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8 960 098,00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Прочие мероприятия в области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4 260 228,00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4 260 228,00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1010229710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4 260 228,00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4 260 228,00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10102S2604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Ремонт центрального водопровода в с. п. Уста по ул. Спортивная, ул. Молодежная, ул. Заводская, ул. Нагорная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4 699 870,00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4 699 870,00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497ADD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10102S2604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Ремонт центрального водопровода в с. п. Уста по ул. Спортивная, ул. Молодежная, ул. Заводская, ул. Нагорная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4 699 870,00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4 699 870,00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инженерной инфраструктуры на территории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Прочие мероприятия в области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12 717 000,00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12 717 000,00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Оздоровление Волги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сетей канализации и канализационных очистных сооружений г.Урень Нижегородской области (1-я очередь)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1050229710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субсидии МУП "Теплосети"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1110329711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субсидии МУП "Теплосети"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1110329711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субсидии МУП "Теплосети"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"Охрана окружающей среды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13 088 421,05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13 004 452,50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99,36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13 088 421,05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13 004 452,50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99,36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Обустройство мест (площадок) накопления ТКО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8 121 152,50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99,16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13201S2670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8 121 152,50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99,16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13201S2670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8 121 152,50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99,16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контейнеров и (или) бункеров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888 421,05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873 300,00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98,30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13202S2870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888 421,05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873 300,00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98,30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13202S2870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888 421,05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873 300,00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98,30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1320301350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1320301350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1320374150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1320374150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1 272 429,89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1 153 601,97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90,66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1 272 429,89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1 153 601,97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90,66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новых (реконструкция) газораспределительных сетей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285 123,57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285 123,57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6830190100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285 123,57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285 123,57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6830190100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285 123,57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285 123,57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связанные с расходами на техническое обслуживание и аварийно-диспетчерское обслуживание газопроводов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987 306,32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868 478,40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87,96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987 306,32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868 478,40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87,96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6830229710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987 306,32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868 478,40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87,96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7770421000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3 668 900,00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7770421000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3 668 900,00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3 668 900,00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140 698 655,63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140 366 599,23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99,76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15 154 545,64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15 154 543,64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15 154 545,64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15 154 543,64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сельских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15 154 545,64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15 154 543,64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08409L5767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реализацию мероприятий по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благоустройству сельских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5 796 641,75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5 796 639,75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08409L5767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5 796 641,75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5 796 639,75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08409S5767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9 357 903,89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9 357 903,89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08409S5767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9 357 903,89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9 357 903,89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92 821 248,07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92 507 925,72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99,66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"Мероприятия по благоустройству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92 821 248,07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92 507 925,72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99,66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15 122 645,72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15 122 631,64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1720125100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15 122 645,72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15 122 631,64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3 355 470,72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3 355 456,64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10 448 300,00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10 448 300,00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1 318 875,00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1 318 875,00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1720225200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1720225200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Озеленение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730 316,00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730 315,79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1720325300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1720325300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17203S2680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570 316,00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570 315,79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17203S2680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570 316,00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570 315,79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11 175 118,76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11 174 986,26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1720425400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8 144 813,76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8 144 813,76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350 391,78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350 391,78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7 544 421,98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7 544 421,98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17204S2650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3 030 305,00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3 030 172,50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17204S2650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мероприятий по обустройству и восстановлению памятных мест, посвященных Великой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Отечественной войне 1941-1945 гг.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3 030 305,00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3 030 172,50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29 420 624,77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29 336 197,12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99,71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29 286 624,77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29 217 970,77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99,77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2 950 323,00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2 881 669,00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97,67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11 777 576,99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11 777 576,99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14 558 724,78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14 558 724,78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118 226,35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88,23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1720525510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118 226,35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88,23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"Благоустройство"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15 010 433,09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15 010 433,09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15 010 433,09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15 010 433,09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14 310 433,09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14 310 433,09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по реализации проекта инициативного бюджетирования "Вам решать!"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20 662 109,73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20 433 361,82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98,89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17207S2603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реализацию проекта инициативного бюджетирования "Вам решать!" - Ремонт спортивно-досугового центра "Молодежный" в селе Темта Уренского муниципального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8 112 527,17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8 112 527,17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17207S2603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Ремонт спортивно-досугового центра "Молодежный" в селе Темта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8 112 527,17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8 112 527,17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17207S2605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Обустройство места массового отдыха населения на берегу пруда в с. Карпуниха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4 749 582,56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4 725 834,65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99,50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17207S2605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Обустройство места массового отдыха населения на берегу пруда в с. Карпуниха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4 749 582,56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4 725 834,65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99,50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Благоустройство Центрального парка им. П.Н. Виноградова в г.Урень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4 605 000,00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97,98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17207S2606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Благоустройство Центрального парка им. П.Н. Виноградова в г.Урень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4 605 000,00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97,98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Устройство спортивной площадки в микрорайоне Хозцентр в г.Урень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96,45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17207S2607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проекта инициативного бюджетирования "Вам решать!" - Устройство спортивной площадки в микрорайоне Хозцентр в г.Урень Уренского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2 990 000,00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96,45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427 034,28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408 943,09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95,76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427 034,28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408 943,09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95,76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оснащение объектов социальной сферы, объектов с массовым пребыванием людей и транспортной безопасности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427 034,28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408 943,09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95,76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427 034,28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408 943,09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95,76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6411601080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427 034,28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408 943,09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95,76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"Формирование современной городской среды на территории Уренского муниципального округа Нижегородской области на 2018-2024 годы"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21 198 927,64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21 198 286,78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"Формирование комфортной городской среды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17 953 627,64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17 952 986,78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благоустройству дворовых территорий и общественных пространств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5 327 800,00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5 327 159,14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69101S2980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5 327 800,00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5 327 159,14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69101S2980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5 327 800,00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5 327 159,14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69101S2980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691F200000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12 625 827,64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12 625 827,64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691F255550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12 625 827,64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12 625 827,64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691F255550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современной городской среды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10 290 049,46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10 290 049,46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691F255550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2 335 778,18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2 335 778,18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"Содержание объектов благоустройства и общественных территорий"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6940100000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69401S2820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3 245 300,00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69401S2820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3 245 300,00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3 245 300,00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11 096 900,00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7770421000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7770421000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1 096 900,00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1 096 900,00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1 096 900,00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1 096 900,00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56 183 557,26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55 763 227,38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99,25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"Обеспечение населения Уренского муниципального округа Нижегородской области качественными услугами в сфере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жилищно-коммунального хозяйства"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11 333 197,36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7 921 259,48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7 921 259,48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28 825,80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28 825,80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2 463 110,18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2 463 110,18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359 766,90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359 766,90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1070100190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560 235,00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560 235,00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42 959 047,90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42 538 718,02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99,02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42 959 047,90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42 538 718,02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99,02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40 414 628,17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40 085 767,61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99,19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40 414 628,17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40 085 767,61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99,19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27 576 899,50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27 576 899,50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8 328 173,36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8 307 372,76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99,75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1 670 095,19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1 655 155,57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99,11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759 554,81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682 039,79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89,79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2 075 200,00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1 859 594,68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89,61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4 705,31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4 705,31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2 544 419,73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2 452 950,41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96,41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2 544 419,73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2 452 950,41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96,41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1 034 956,94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1 034 956,94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311 643,06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309 051,21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99,17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1 197 819,73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1 108 942,26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92,58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1 891 312,00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1 891 312,00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1 891 312,00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1 891 312,00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1 885 712,00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1 885 712,00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47 106,00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47 106,00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82 026,00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82 026,00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19 026,00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19 026,00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1 028 580,00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1 028 580,00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238 580,00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238 580,00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56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7770473930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9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7770473930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"Охрана окружающей среды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"Охрана, воспроизводство, восстановление и рациональное использование водных объектов и ресурсов"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1340101250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1340101250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1 024 174 034,60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1 023 217 302,70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99,91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256 772 934,10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256 072 030,90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99,73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226 061 209,10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226 061 156,79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226 061 209,10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226 061 156,79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Предоставление общедоступного и бесплатного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145 687 000,00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145 687 000,00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145 687 000,00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145 687 000,00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66 911 050,00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66 911 050,00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78 775 950,00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78 775 950,00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0110222000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0110325010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70 404 499,92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70 404 499,92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0110421590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Присмотр и уход за воспитанниками дошкольных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70 404 499,92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70 404 499,92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32 645 862,38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32 645 862,38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37 758 637,54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37 758 637,54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дошкольную образовательную организацию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530 113,80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530 113,80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0110673170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530 113,80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530 113,80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202 381,76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202 381,76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327 732,04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327 732,04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проведению ремонтных работ в муниципальных дошкольных образовательных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8 169 595,38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8 169 543,07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0110925090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2 941 177,08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2 941 177,08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2 441 000,00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2 441 000,00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ремонтных работ в муниципальных дошкольных образовательных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500 177,08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500 177,08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01109S2180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5 228 418,30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5 228 365,99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01109S2180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5 228 418,30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5 228 365,99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30 711 725,00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30 010 874,11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97,72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30 711 725,00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30 010 874,11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97,72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социальной и инженерной инфраструктуры на сельских территориях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30 711 725,00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30 010 874,11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97,72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08402S5766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30 711 725,00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30 010 874,11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97,72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08402S5766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938 254,53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938 254,53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08402S5766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25 761 100,00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25 060 249,11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97,28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08402S5766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4 012 370,47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4 012 370,47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641 954 962,90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641 786 071,41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641 954 962,90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641 786 071,41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641 954 962,90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641 786 071,41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общедоступного и бесплатного образования: начальное образование, основное образование, среднее образование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294 640 800,00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294 640 800,00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294 640 800,00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294 640 800,00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115 701 300,00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115 701 300,00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178 939 500,00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178 939 500,00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832 750,90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832 750,90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за счет средств из фонда на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поддержку территории.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832 750,90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832 750,90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405 750,90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405 750,90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427 000,00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427 000,00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80 132 400,00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80 132 400,00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0120322590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80 132 400,00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80 132 400,00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35 470 433,46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35 470 433,46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44 661 966,54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44 661 966,54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22 281 334,19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22 281 334,19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17 581 334,19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17 581 334,19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16 231 334,19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16 231 334,19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01206S2601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Устройство детского городка "Юный пешеход" ул. Индустриальная, д. 12 "А" в г.Урень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01206S2601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Устройство детского городка "Юный пешеход" ул. Индустриальная, д. 12 "А" в г.Урень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192 152 665,54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191 983 930,74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99,91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0120726090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20 241 024,00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20 241 024,00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599 000,00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599 000,00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18 082 024,00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18 082 024,00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01207S2180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171 911 641,54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171 742 906,74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148 945 800,00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148 777 068,00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22 965 841,54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22 965 838,74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0120800000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школы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0120825050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строительству школы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0120825050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по строительству школы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437 042,00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437 042,00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01210S2480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437 042,00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437 042,00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4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продуктов для организации питания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134 280,27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134 280,27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4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302 761,73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302 761,73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по финансовому обеспечению осуществления присмотра и ухода за детьми-инвалидами, детьми сиротами и детьми, оставшимися без попечения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родителей, а также туберкулезной интоксикацией, обучающихся в муниципальных образовательных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66 186,20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66 186,20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0121173170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66 186,20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66 186,20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0121173170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66 186,20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66 186,20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0121373140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4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403 598,28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403 598,28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4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664 601,72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664 601,72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16 699 355,80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16 699 199,11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01215L3040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16 699 355,80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16 699 199,11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5 002 834,25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5 002 785,64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11 696 521,55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11 696 413,47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образования, в том числе адаптированные основные общеобразовательные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22 918 000,00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22 918 000,00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01216R3030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22 918 000,00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22 918 000,00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01216R3030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8 676 221,33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8 676 221,33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01216R3030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14 241 778,67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14 241 778,67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5 485 080,60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5 485 080,60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01217S2490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5 485 080,60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5 485 080,60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дополнительное финансовое обеспечение мероприятий по организации бесплатного горячего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1 648 160,89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1 648 160,89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3 836 919,71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3 836 919,71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модернизации пищеблоков общеобразовательных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1 885 166,67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1 885 166,67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01221S2530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1 885 166,67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1 885 166,67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01221S2530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мероприятий по модернизации пищеблоков муниципальных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1 885 166,67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1 885 166,67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012E100000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012E174590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" Точка роста 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012E174590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" Точка роста 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1 555 981,00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1 555 981,00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68 460 774,73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68 460 774,73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25 212 306,82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25 212 306,82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25 212 306,82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25 212 306,82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 дополнительного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12 731 068,19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12 731 068,19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11 784 063,23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11 784 063,23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0130123590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11 784 063,23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11 784 063,23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947 004,96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947 004,96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947 004,96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947 004,96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0130225010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32 700,00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112 750,00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112 750,00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112 750,00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112 750,00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0130322000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112 750,00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112 750,00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12 335 788,63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12 335 788,63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12 335 788,63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12 335 788,63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2 567 565,70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2 567 565,70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9 768 222,93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9 768 222,93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28 959 585,13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28 959 585,13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дополнительного образования в сфере культуры"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28 959 585,13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28 959 585,13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дополнительного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26 076 898,26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26 076 898,26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24 773 505,12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24 773 505,12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0340123590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24 773 505,12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24 773 505,12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1 303 393,14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1 303 393,14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0340174090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1 303 393,14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1 303 393,14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034A100000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2 882 686,87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2 882 686,87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034A155194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2 882 686,87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2 882 686,87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034A155194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2 882 686,87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2 882 686,87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физической культуры и спорта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14 288 882,78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1 116 647,28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1 116 647,28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0410474090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1 116 647,28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1 116 647,28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13 172 235,50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13 172 235,50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13 172 235,50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13 172 235,50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"Развитие культуры и молодежной политики Уренского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0330126000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0330126000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4 456,00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4 456,00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0330126000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516 444,00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516 444,00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56 464 462,87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56 377 525,66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99,85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"Развитие образования Уренского муниципального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56 034 632,87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55 947 695,66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99,84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0111100000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01111S2250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6 128 200,00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01111S2250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4 734 792,00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4 734 792,00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01111S2250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1 393 408,00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1 393 408,00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10 629 034,00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10 629 034,00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8 039 800,00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8 039 800,00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8 039 800,00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8 039 800,00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01219S2250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1 367 755,14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1 367 755,14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01219S2250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6 672 044,86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6 672 044,86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01222R0500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01222R0500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01222R0500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012EВ00000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2 328 834,00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2 328 834,00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012EВ51790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2 328 834,00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2 328 834,00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012EВ51790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1 047 634,00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1 047 634,00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012EВ51790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1 281 200,00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1 281 200,00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"Организация оздоровления и занятости детей и молодежи"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2 816 604,40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2 816 604,40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2 643 860,00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2 643 860,00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0150145000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2 643 860,00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2 643 860,00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1 158 780,00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1 158 780,00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670 655,00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670 655,00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814 425,00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814 425,00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172 744,40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172 744,40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0150373320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172 744,40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172 744,40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6 878,00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6 878,00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165 866,40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165 866,40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36 460 794,47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36 373 857,26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99,76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9 265 450,30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9 256 511,97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9 265 450,30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9 256 511,97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7 052 812,00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7 052 812,00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2 147 838,30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2 147 838,30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64 800,00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55 861,67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86,21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прочих учреждений Управления образования администрации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23 747 644,17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23 669 645,29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99,67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23 747 644,17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23 669 645,29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99,67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16 140 700,00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16 140 700,00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4 828 400,00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4 828 400,00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1 180 281,65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1 158 616,73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98,16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817 878,94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815 146,44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99,67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780 380,64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726 779,18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93,13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2,94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расходы Управления образования администрации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3 447 700,00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3 447 700,00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0160346010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0160346010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интеллектуальных, творческих и спортивных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для педагогов и обучающихся.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1 033 500,00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1 033 500,00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572 473,82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572 473,82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171 778,52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171 778,52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270 247,66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270 247,66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654 600,00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654 600,00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476 412,00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476 412,00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143 888,00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143 888,00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3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34 300,00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1 280 600,00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1 280 600,00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0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953 963,00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953 963,00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0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286 537,00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286 537,00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0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40 100,00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"Профилактика преступлений и иных правонарушений на территории Уренского муниципального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профилактики безнадзорности и правонарушений несовершеннолетних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6310227240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6310227240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45 570,00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10 570,00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30 721,97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30 721,97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9 278,03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9 278,03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169 260,00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169 260,00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социально-значимых мероприятий в рамках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39 260,00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39 260,00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277 526 169,24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277 224 941,95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99,89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249 272 157,08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248 980 157,08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99,88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249 256 533,08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248 964 533,08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99,88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"Функционирование и развитие учреждений культуры"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137 267 770,53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137 267 770,53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26 313 411,46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26 313 411,46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0310142590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24 008 424,71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24 008 424,71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23 723 425,71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23 723 425,71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284 999,00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284 999,00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2 212 907,27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2 212 907,27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0310174090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2 212 907,27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2 212 907,27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03101L5190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92 079,48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92 079,48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92 079,48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92 079,48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музейного дела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4 912 919,87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4 912 919,87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0310241590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4 507 625,50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4 507 625,50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0310241590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4 507 625,50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4 507 625,50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405 294,37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405 294,37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0310274090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405 294,37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405 294,37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культурного досуга и массового отдыха населения, развитие художественного творчества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98 374 380,86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98 374 380,86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0310340590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91 153 272,80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91 153 272,80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77 331 173,23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77 331 173,23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13 822 099,57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13 822 099,57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7 221 108,06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7 221 108,06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0310374090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7 221 108,06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7 221 108,06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0310522000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771 850,00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771 850,00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государственных праздников и общественно-значимых мероприятий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0310625220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0310625220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6 790 000,00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6 790 000,00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031A200000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105 208,34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105 208,34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031A255192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105 208,34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105 208,34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031A255192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105 208,34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105 208,34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"Сохранение и развитие материально- технической базы муниципальных учреждений культуры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111 988 762,55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111 696 762,55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99,74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муниципальных учреждений культуры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11 343 860,72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11 343 860,72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0320125020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3 967 886,64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3 967 886,64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0320125020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3 967 886,64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3 967 886,64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03201L4670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2 162 764,09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2 162 764,09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03201L4670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2 162 764,09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2 162 764,09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03201S2602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проекта инициативного бюджетирования "Вам решать!" - Ремонт сельского Дома культуры в д. Б. Никитино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5 213 209,99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5 213 209,99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03201S2602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проекта инициативного бюджетирования "Вам решать!" - Ремонт сельского Дома культуры в д. Б. Никитино Уренского муниципального округа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5 213 209,99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5 213 209,99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организации строительства сельского дома культуры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796 903,07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796 903,07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0320401020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796 903,07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796 903,07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0320401020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796 903,07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796 903,07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032A100000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99 847 998,76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99 555 998,76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99,71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032A155130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 (реконструкцию) и (или) капитальный ремонт культурно-досуговых организаций в сельской местности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68 920 966,13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68 920 966,13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032A155130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(реконструкцию) и (или) капитальный ремонт культурно-досуговых организаций в сельской местности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68 920 966,13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68 920 966,13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032A1А5130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в рамках АИП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30 927 032,63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30 635 032,63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99,06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032A1А5130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АИП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30 927 032,63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30 635 032,63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99,06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7770471640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28 254 012,16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28 244 784,87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27 887 182,16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27 877 954,87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27 887 182,16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27 877 954,87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99,97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5 022 668,80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5 022 668,80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5 022 668,80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5 022 668,80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3 857 655,80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3 857 655,80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1 165 013,00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1 165 013,00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22 864 513,36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22 855 286,07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99,96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22 864 513,36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22 855 286,07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99,96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16 043 529,73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16 043 529,73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4 846 100,00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4 846 100,00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354 748,00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350 583,55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98,83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1 468 281,01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1 465 274,70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99,80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151 729,62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149 673,09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98,64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"Профилактика преступлений и иных правонарушений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"Противодействие злоупотреблению наркотиками и их незаконному обороту"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антинаркотических акций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6320129600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6320129600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306 830,00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306 830,00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45 570,00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7770171040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10 570,00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169 260,00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169 260,00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7770174270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39 260,00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39 260,00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30 721,97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30 721,97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7770271600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9 278,03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9 278,03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71 849 023,64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71 269 268,20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99,19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"Социальная защита и поддержка граждан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"Социальная поддержка старшего поколения, инвалидов, участников ЧАЭС и боевых действий"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Выплата пенсий за выслугу лет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0520429980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0520429980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7 501 642,14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7 501 642,14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2 849 736,50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2 849 481,06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99,99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"Социальная защита и поддержка граждан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"Улучшение положения семьи, женщин и детей"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0510205070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237 685,50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0510205070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237 685,50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237 685,50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0931151760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2 362 770,00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0931151760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2 362 770,00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2 362 770,00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31 744,56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99,20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31 744,56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99,20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31 744,56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99,20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6830374500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31 744,56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99,20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6830374500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31 744,56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99,20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217 281,00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217 281,00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61 497 645,00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60 918 145,00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99,06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12 377 700,00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11 798 200,00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95,32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12 377 700,00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11 798 200,00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95,32</w:t>
            </w:r>
          </w:p>
        </w:tc>
      </w:tr>
      <w:tr w:rsidR="00E26E76" w:rsidRPr="00E26E76" w:rsidTr="00025C46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10 283 700,00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9 704 200,00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94,36</w:t>
            </w:r>
          </w:p>
        </w:tc>
      </w:tr>
      <w:tr w:rsidR="00E26E76" w:rsidRPr="00E26E76" w:rsidTr="00025C46">
        <w:trPr>
          <w:trHeight w:val="29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0110573110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10 283 700,00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9 704 200,00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94,36</w:t>
            </w:r>
          </w:p>
        </w:tc>
      </w:tr>
      <w:tr w:rsidR="00E26E76" w:rsidRPr="00E26E76" w:rsidTr="00FE0C78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родительской платы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143 400,00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94,34</w:t>
            </w:r>
          </w:p>
        </w:tc>
      </w:tr>
      <w:tr w:rsidR="00E26E76" w:rsidRPr="00E26E76" w:rsidTr="00025C46">
        <w:trPr>
          <w:trHeight w:val="2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10 131 700,00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9 560 800,00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94,37</w:t>
            </w:r>
          </w:p>
        </w:tc>
      </w:tr>
      <w:tr w:rsidR="00E26E76" w:rsidRPr="00E26E76" w:rsidTr="00FE0C78">
        <w:trPr>
          <w:trHeight w:val="1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0110773111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2 094 000,00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31 000,00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2 063 000,00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2 063 000,00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49 119 945,00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49 119 945,00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жильем молодых семей в Уренском муниципальном округе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2 851 695,00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2 851 695,00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0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перечисления средств бюджета Уренского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2 851 695,00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2 851 695,00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09101L4970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1 711 017,00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1 711 017,00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09101L4970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1 711 017,00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1 711 017,00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09101Д4970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1 140 678,00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1 140 678,00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09101Д4970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1 140 678,00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1 140 678,00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46 268 250,00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46 268 250,00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0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46 268 250,00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46 268 250,00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09309R0820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детей-сирот и детей, оставшихся без попечения родителей, лиц из числа детей-сирот и детей, оставшихся без попечения родителей, </w:t>
            </w: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жилыми помещениями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12 900 000,00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09309R0820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12 900 000,00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12 900 000,00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09309Д0820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33 368 250,00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33 368 250,00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09309Д0820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33 368 250,00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33 368 250,00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физической культуры и спорта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66 743 817,53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0410127010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0410127010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2 430 000,00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2 430 000,00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59 516 014,48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59 516 014,48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59 516 014,48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59 516 014,48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58 433 897,48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58 433 897,48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1 082 117,00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1 082 117,00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0411122000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Укрепление материально-технической базы учреждений физкультуры и спорта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4 537 803,05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4 537 803,05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0411325020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физкультуры и спорта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4 537 803,05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4 537 803,05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0411325020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муниципальных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 физкультуры и спорта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</w:t>
            </w: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4 537 803,05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4 537 803,05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"Информационное общество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"Информационная среда"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"Редакция газеты "Уренские вести"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14101S2050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4 869 911,54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4 869 911,54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4 086 476,74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4 086 476,74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783 434,80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783 434,80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1410200129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1410200129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1610800000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025C46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1610824070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26E76" w:rsidRPr="00E26E76" w:rsidTr="00FE0C78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1610824070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37 902,15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37 902,15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76" w:rsidRPr="00E26E76" w:rsidRDefault="00E26E76" w:rsidP="00E26E7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6E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</w:tbl>
    <w:p w:rsidR="00E03521" w:rsidRDefault="00E03521"/>
    <w:sectPr w:rsidR="00E03521" w:rsidSect="00944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70"/>
    <w:rsid w:val="00025C46"/>
    <w:rsid w:val="00203700"/>
    <w:rsid w:val="0041284F"/>
    <w:rsid w:val="00497ADD"/>
    <w:rsid w:val="00632509"/>
    <w:rsid w:val="0078744C"/>
    <w:rsid w:val="00844870"/>
    <w:rsid w:val="00944FFA"/>
    <w:rsid w:val="00992EA1"/>
    <w:rsid w:val="00E03521"/>
    <w:rsid w:val="00E26E76"/>
    <w:rsid w:val="00E92F03"/>
    <w:rsid w:val="00F10562"/>
    <w:rsid w:val="00FE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2F4BB-E364-4DBA-81FC-FF54B0808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FF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7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E26E76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E26E76"/>
    <w:rPr>
      <w:color w:val="954F72"/>
      <w:u w:val="single"/>
    </w:rPr>
  </w:style>
  <w:style w:type="paragraph" w:customStyle="1" w:styleId="xl65">
    <w:name w:val="xl65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hAnsi="Arial Cyr" w:cs="Times New Roman"/>
      <w:b/>
      <w:bCs/>
      <w:sz w:val="16"/>
      <w:szCs w:val="16"/>
    </w:rPr>
  </w:style>
  <w:style w:type="paragraph" w:customStyle="1" w:styleId="xl67">
    <w:name w:val="xl67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hAnsi="Arial Cyr" w:cs="Times New Roman"/>
      <w:b/>
      <w:bCs/>
      <w:sz w:val="16"/>
      <w:szCs w:val="16"/>
    </w:rPr>
  </w:style>
  <w:style w:type="paragraph" w:customStyle="1" w:styleId="xl68">
    <w:name w:val="xl68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69">
    <w:name w:val="xl69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hAnsi="Arial Cyr" w:cs="Times New Roman"/>
      <w:b/>
      <w:bCs/>
      <w:sz w:val="16"/>
      <w:szCs w:val="16"/>
    </w:rPr>
  </w:style>
  <w:style w:type="paragraph" w:customStyle="1" w:styleId="xl70">
    <w:name w:val="xl70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1">
    <w:name w:val="xl71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2">
    <w:name w:val="xl72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3">
    <w:name w:val="xl73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4">
    <w:name w:val="xl74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5">
    <w:name w:val="xl75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6">
    <w:name w:val="xl76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7">
    <w:name w:val="xl77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8">
    <w:name w:val="xl78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0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208</Pages>
  <Words>33812</Words>
  <Characters>192729</Characters>
  <Application>Microsoft Office Word</Application>
  <DocSecurity>0</DocSecurity>
  <Lines>1606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Порошина</dc:creator>
  <cp:keywords/>
  <dc:description/>
  <cp:lastModifiedBy>Лариса Двойникова</cp:lastModifiedBy>
  <cp:revision>9</cp:revision>
  <cp:lastPrinted>2025-02-20T12:59:00Z</cp:lastPrinted>
  <dcterms:created xsi:type="dcterms:W3CDTF">2024-02-12T07:23:00Z</dcterms:created>
  <dcterms:modified xsi:type="dcterms:W3CDTF">2025-03-11T06:05:00Z</dcterms:modified>
</cp:coreProperties>
</file>